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8B0" w:rsidP="00B028B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B028B0" w:rsidP="00B028B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B028B0" w:rsidP="00B028B0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B028B0" w:rsidP="00B028B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26 марта 2025 года</w:t>
      </w:r>
    </w:p>
    <w:p w:rsidR="00B028B0" w:rsidP="00B028B0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B028B0" w:rsidP="00B028B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 w:rsidR="00B028B0" w:rsidP="00B028B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№2-234-2802/2025 по иску </w:t>
      </w:r>
      <w:r>
        <w:rPr>
          <w:sz w:val="24"/>
          <w:szCs w:val="24"/>
        </w:rPr>
        <w:t xml:space="preserve">ООО «Газпром </w:t>
      </w:r>
      <w:r>
        <w:rPr>
          <w:sz w:val="24"/>
          <w:szCs w:val="24"/>
        </w:rPr>
        <w:t>межрегионгаз</w:t>
      </w:r>
      <w:r>
        <w:rPr>
          <w:sz w:val="24"/>
          <w:szCs w:val="24"/>
        </w:rPr>
        <w:t xml:space="preserve"> Север» к </w:t>
      </w:r>
      <w:r>
        <w:rPr>
          <w:sz w:val="24"/>
          <w:szCs w:val="24"/>
        </w:rPr>
        <w:t>Томшиной</w:t>
      </w:r>
      <w:r>
        <w:rPr>
          <w:sz w:val="24"/>
          <w:szCs w:val="24"/>
        </w:rPr>
        <w:t xml:space="preserve"> </w:t>
      </w:r>
      <w:r w:rsidR="00DF5083">
        <w:rPr>
          <w:sz w:val="24"/>
          <w:szCs w:val="24"/>
        </w:rPr>
        <w:t>**</w:t>
      </w:r>
      <w:r w:rsidR="00DF5083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B028B0" w:rsidP="00B028B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B028B0" w:rsidP="00B028B0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B028B0" w:rsidP="00B028B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«Газпром </w:t>
      </w:r>
      <w:r>
        <w:rPr>
          <w:sz w:val="24"/>
          <w:szCs w:val="24"/>
        </w:rPr>
        <w:t>межрегионгаз</w:t>
      </w:r>
      <w:r>
        <w:rPr>
          <w:sz w:val="24"/>
          <w:szCs w:val="24"/>
        </w:rPr>
        <w:t xml:space="preserve"> Север» к </w:t>
      </w:r>
      <w:r>
        <w:rPr>
          <w:sz w:val="24"/>
          <w:szCs w:val="24"/>
        </w:rPr>
        <w:t>Томшиной</w:t>
      </w:r>
      <w:r>
        <w:rPr>
          <w:sz w:val="24"/>
          <w:szCs w:val="24"/>
        </w:rPr>
        <w:t xml:space="preserve"> </w:t>
      </w:r>
      <w:r w:rsidR="00DF5083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 о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B028B0" w:rsidP="00B028B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Томшиной</w:t>
      </w:r>
      <w:r>
        <w:rPr>
          <w:sz w:val="24"/>
          <w:szCs w:val="24"/>
        </w:rPr>
        <w:t xml:space="preserve"> </w:t>
      </w:r>
      <w:r w:rsidR="00DF5083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DF5083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 xml:space="preserve">ООО «Газпром </w:t>
      </w:r>
      <w:r>
        <w:rPr>
          <w:sz w:val="24"/>
          <w:szCs w:val="24"/>
        </w:rPr>
        <w:t>межрегионгаз</w:t>
      </w:r>
      <w:r>
        <w:rPr>
          <w:sz w:val="24"/>
          <w:szCs w:val="24"/>
        </w:rPr>
        <w:t xml:space="preserve"> Север» 320,86</w:t>
      </w:r>
      <w:r>
        <w:rPr>
          <w:rStyle w:val="10"/>
          <w:sz w:val="24"/>
          <w:szCs w:val="24"/>
        </w:rPr>
        <w:t xml:space="preserve"> руб. – в счет задолженности за период с 01.07.2024 по 30.11.2024, 270,75 рублей – пени, 4000 руб. – в счет оплаты госпошлины.</w:t>
      </w:r>
    </w:p>
    <w:p w:rsidR="00B028B0" w:rsidP="00B028B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B028B0" w:rsidP="00B028B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B028B0" w:rsidP="00B028B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B028B0" w:rsidP="00B028B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028B0" w:rsidP="00B028B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B028B0" w:rsidP="00B028B0">
      <w:pPr>
        <w:pStyle w:val="1"/>
        <w:jc w:val="both"/>
        <w:rPr>
          <w:rStyle w:val="10"/>
          <w:sz w:val="24"/>
          <w:szCs w:val="24"/>
        </w:rPr>
      </w:pPr>
    </w:p>
    <w:p w:rsidR="00B028B0" w:rsidP="00B028B0">
      <w:pPr>
        <w:pStyle w:val="1"/>
        <w:jc w:val="both"/>
        <w:rPr>
          <w:rStyle w:val="10"/>
          <w:sz w:val="24"/>
          <w:szCs w:val="24"/>
        </w:rPr>
      </w:pPr>
    </w:p>
    <w:p w:rsidR="00B028B0" w:rsidP="00B028B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B028B0" w:rsidP="00B028B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B028B0" w:rsidP="00B028B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      О.А. Новокшенова</w:t>
      </w:r>
    </w:p>
    <w:p w:rsidR="00B028B0" w:rsidP="00B028B0">
      <w:pPr>
        <w:pStyle w:val="1"/>
        <w:jc w:val="both"/>
        <w:rPr>
          <w:rStyle w:val="10"/>
          <w:sz w:val="24"/>
          <w:szCs w:val="24"/>
        </w:rPr>
      </w:pPr>
    </w:p>
    <w:p w:rsidR="00B028B0" w:rsidP="00B028B0"/>
    <w:p w:rsidR="00B028B0" w:rsidP="00B028B0"/>
    <w:p w:rsidR="00B028B0" w:rsidP="00B028B0"/>
    <w:p w:rsidR="00B028B0" w:rsidP="00B028B0"/>
    <w:p w:rsidR="00C1589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72"/>
    <w:rsid w:val="00394F72"/>
    <w:rsid w:val="00B028B0"/>
    <w:rsid w:val="00C15895"/>
    <w:rsid w:val="00DF5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EFC69D-1B0A-4AB9-814E-D14C6D06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B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B028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B028B0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B028B0"/>
  </w:style>
  <w:style w:type="paragraph" w:styleId="BalloonText">
    <w:name w:val="Balloon Text"/>
    <w:basedOn w:val="Normal"/>
    <w:link w:val="a"/>
    <w:uiPriority w:val="99"/>
    <w:semiHidden/>
    <w:unhideWhenUsed/>
    <w:rsid w:val="00B0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2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